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9A" w:rsidRDefault="001C123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D4C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D4C9A">
        <w:rPr>
          <w:rFonts w:ascii="Times New Roman" w:hAnsi="Times New Roman" w:cs="Times New Roman"/>
          <w:b/>
          <w:sz w:val="36"/>
          <w:szCs w:val="36"/>
          <w:u w:val="single"/>
        </w:rPr>
        <w:t>Богословие.</w:t>
      </w:r>
      <w:r w:rsidR="00FD4C9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D4C9A" w:rsidRPr="00FD4C9A" w:rsidRDefault="00FD4C9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proofErr w:type="spellStart"/>
      <w:r w:rsidR="001C1235" w:rsidRPr="00FD4C9A">
        <w:rPr>
          <w:rFonts w:ascii="Times New Roman" w:hAnsi="Times New Roman" w:cs="Times New Roman"/>
          <w:b/>
          <w:sz w:val="36"/>
          <w:szCs w:val="36"/>
          <w:u w:val="single"/>
        </w:rPr>
        <w:t>Сотериалогия</w:t>
      </w:r>
      <w:proofErr w:type="spellEnd"/>
      <w:r w:rsidR="001C1235" w:rsidRPr="00FD4C9A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</w:p>
    <w:p w:rsidR="001C1235" w:rsidRDefault="001C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1часть Сравнение разных точек зрения относительно вопроса спасения. 2 Часть прослеживание того, как развивалось учение о спасении в истории церкви. 3Часть подведение итогов и определение правильного понимания вопроса о спасении.</w:t>
      </w:r>
    </w:p>
    <w:p w:rsidR="001C1235" w:rsidRDefault="001C12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235">
        <w:rPr>
          <w:rFonts w:ascii="Times New Roman" w:hAnsi="Times New Roman" w:cs="Times New Roman"/>
          <w:b/>
          <w:sz w:val="28"/>
          <w:szCs w:val="28"/>
        </w:rPr>
        <w:t>Историко</w:t>
      </w:r>
      <w:proofErr w:type="spellEnd"/>
      <w:r w:rsidRPr="001C1235">
        <w:rPr>
          <w:rFonts w:ascii="Times New Roman" w:hAnsi="Times New Roman" w:cs="Times New Roman"/>
          <w:b/>
          <w:sz w:val="28"/>
          <w:szCs w:val="28"/>
        </w:rPr>
        <w:t xml:space="preserve"> - богословский раздел.</w:t>
      </w:r>
    </w:p>
    <w:p w:rsidR="001C1235" w:rsidRDefault="001C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Различия понимания вопроса первородного греха.</w:t>
      </w:r>
    </w:p>
    <w:p w:rsidR="001C1235" w:rsidRDefault="001C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Восток – считали, что грех это болезнь.</w:t>
      </w:r>
    </w:p>
    <w:p w:rsidR="001C1235" w:rsidRDefault="001C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 – считали, что первородный грех неким повреждением.</w:t>
      </w:r>
    </w:p>
    <w:p w:rsidR="001C1235" w:rsidRPr="000E0B97" w:rsidRDefault="001C1235">
      <w:pPr>
        <w:rPr>
          <w:rFonts w:ascii="Times New Roman" w:hAnsi="Times New Roman" w:cs="Times New Roman"/>
          <w:b/>
          <w:sz w:val="28"/>
          <w:szCs w:val="28"/>
        </w:rPr>
      </w:pPr>
      <w:r w:rsidRPr="000E0B97">
        <w:rPr>
          <w:rFonts w:ascii="Times New Roman" w:hAnsi="Times New Roman" w:cs="Times New Roman"/>
          <w:b/>
          <w:sz w:val="28"/>
          <w:szCs w:val="28"/>
        </w:rPr>
        <w:t>Три спора относительно первородного греха:</w:t>
      </w:r>
    </w:p>
    <w:p w:rsidR="001C1235" w:rsidRPr="000E0B97" w:rsidRDefault="00662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5 век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</w:t>
      </w:r>
      <w:r w:rsidR="001C1235" w:rsidRPr="000E0B97">
        <w:rPr>
          <w:rFonts w:ascii="Times New Roman" w:hAnsi="Times New Roman" w:cs="Times New Roman"/>
          <w:b/>
          <w:sz w:val="28"/>
          <w:szCs w:val="28"/>
        </w:rPr>
        <w:t>лагианский</w:t>
      </w:r>
      <w:proofErr w:type="spellEnd"/>
      <w:r w:rsidR="001C1235" w:rsidRPr="000E0B97">
        <w:rPr>
          <w:rFonts w:ascii="Times New Roman" w:hAnsi="Times New Roman" w:cs="Times New Roman"/>
          <w:b/>
          <w:sz w:val="28"/>
          <w:szCs w:val="28"/>
        </w:rPr>
        <w:t xml:space="preserve"> спор.</w:t>
      </w:r>
    </w:p>
    <w:p w:rsidR="001E180A" w:rsidRDefault="00662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1E180A">
        <w:rPr>
          <w:rFonts w:ascii="Times New Roman" w:hAnsi="Times New Roman" w:cs="Times New Roman"/>
          <w:sz w:val="28"/>
          <w:szCs w:val="28"/>
        </w:rPr>
        <w:t>лагий считал, что первородного греха нет, человек после грехопадения, по сути, не изменился.</w:t>
      </w:r>
    </w:p>
    <w:p w:rsidR="001E180A" w:rsidRDefault="001E1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 – плохой пример. Иисус – хороший пример.  Человеку лишь нужно подражать Христу, надеясь на собственные силы при помощи благодати.</w:t>
      </w:r>
    </w:p>
    <w:p w:rsidR="00DB56DB" w:rsidRDefault="001E1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Августин - главный оппонент </w:t>
      </w:r>
      <w:r w:rsidR="00662417">
        <w:rPr>
          <w:rFonts w:ascii="Times New Roman" w:hAnsi="Times New Roman" w:cs="Times New Roman"/>
          <w:sz w:val="28"/>
          <w:szCs w:val="28"/>
        </w:rPr>
        <w:t>Пелагия,</w:t>
      </w:r>
      <w:r>
        <w:rPr>
          <w:rFonts w:ascii="Times New Roman" w:hAnsi="Times New Roman" w:cs="Times New Roman"/>
          <w:sz w:val="28"/>
          <w:szCs w:val="28"/>
        </w:rPr>
        <w:t xml:space="preserve"> который утверждал, что первородный грех есть, 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обсалютно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испорчен и даже не осознает, что имеет нужду в Боге и спасении.</w:t>
      </w:r>
      <w:r w:rsidR="00750017">
        <w:rPr>
          <w:rFonts w:ascii="Times New Roman" w:hAnsi="Times New Roman" w:cs="Times New Roman"/>
          <w:sz w:val="28"/>
          <w:szCs w:val="28"/>
        </w:rPr>
        <w:t xml:space="preserve"> Позиция Августина 1.</w:t>
      </w:r>
      <w:r w:rsidR="00DB56DB">
        <w:rPr>
          <w:rFonts w:ascii="Times New Roman" w:hAnsi="Times New Roman" w:cs="Times New Roman"/>
          <w:sz w:val="28"/>
          <w:szCs w:val="28"/>
        </w:rPr>
        <w:t>Философски</w:t>
      </w:r>
      <w:r>
        <w:rPr>
          <w:rFonts w:ascii="Times New Roman" w:hAnsi="Times New Roman" w:cs="Times New Roman"/>
          <w:sz w:val="28"/>
          <w:szCs w:val="28"/>
        </w:rPr>
        <w:t xml:space="preserve"> более глубокая</w:t>
      </w:r>
      <w:r w:rsidR="00DB56DB">
        <w:rPr>
          <w:rFonts w:ascii="Times New Roman" w:hAnsi="Times New Roman" w:cs="Times New Roman"/>
          <w:sz w:val="28"/>
          <w:szCs w:val="28"/>
        </w:rPr>
        <w:t>, 2</w:t>
      </w:r>
      <w:proofErr w:type="gramStart"/>
      <w:r w:rsidR="00DB56D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B56DB">
        <w:rPr>
          <w:rFonts w:ascii="Times New Roman" w:hAnsi="Times New Roman" w:cs="Times New Roman"/>
          <w:sz w:val="28"/>
          <w:szCs w:val="28"/>
        </w:rPr>
        <w:t>олее подтверждена Библией.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6DB" w:rsidRPr="000E0B97" w:rsidRDefault="00DB56D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0B97">
        <w:rPr>
          <w:rFonts w:ascii="Times New Roman" w:hAnsi="Times New Roman" w:cs="Times New Roman"/>
          <w:i/>
          <w:sz w:val="28"/>
          <w:szCs w:val="28"/>
          <w:u w:val="single"/>
        </w:rPr>
        <w:t>Три вида свободы по Августину:</w:t>
      </w:r>
    </w:p>
    <w:p w:rsidR="00DB56DB" w:rsidRDefault="00DB5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1Обсалютная свобода, которой обладает Бог.</w:t>
      </w:r>
    </w:p>
    <w:p w:rsidR="00DB56DB" w:rsidRDefault="00DB5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2Нравственная свобода - что хорошо, а что нет.</w:t>
      </w:r>
    </w:p>
    <w:p w:rsidR="00DB56DB" w:rsidRDefault="00DB5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3Спантанная свобода – выбор того, что одеть на собрание.</w:t>
      </w:r>
    </w:p>
    <w:p w:rsidR="00DB56DB" w:rsidRDefault="00DB5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по мнению Августина, может выбрать только большее или меньшее зло. Августин автор идей об избрании.</w:t>
      </w:r>
    </w:p>
    <w:p w:rsidR="00750017" w:rsidRDefault="00DB5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Пилагианской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ересью осуществилась на соборе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50017">
        <w:rPr>
          <w:rFonts w:ascii="Times New Roman" w:hAnsi="Times New Roman" w:cs="Times New Roman"/>
          <w:sz w:val="28"/>
          <w:szCs w:val="28"/>
        </w:rPr>
        <w:t xml:space="preserve">431 году, Августин не дожил до этого, он умер в 430 году. Не смотря на это, не всем понравилось решение собора, и появились </w:t>
      </w:r>
      <w:proofErr w:type="spellStart"/>
      <w:r w:rsidR="00750017">
        <w:rPr>
          <w:rFonts w:ascii="Times New Roman" w:hAnsi="Times New Roman" w:cs="Times New Roman"/>
          <w:sz w:val="28"/>
          <w:szCs w:val="28"/>
        </w:rPr>
        <w:t>Полупелагианство</w:t>
      </w:r>
      <w:proofErr w:type="spellEnd"/>
      <w:r w:rsidR="007500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0017">
        <w:rPr>
          <w:rFonts w:ascii="Times New Roman" w:hAnsi="Times New Roman" w:cs="Times New Roman"/>
          <w:sz w:val="28"/>
          <w:szCs w:val="28"/>
        </w:rPr>
        <w:t>Полусавелианство</w:t>
      </w:r>
      <w:proofErr w:type="spellEnd"/>
      <w:r w:rsidR="00750017">
        <w:rPr>
          <w:rFonts w:ascii="Times New Roman" w:hAnsi="Times New Roman" w:cs="Times New Roman"/>
          <w:sz w:val="28"/>
          <w:szCs w:val="28"/>
        </w:rPr>
        <w:t>.</w:t>
      </w:r>
    </w:p>
    <w:p w:rsidR="00750017" w:rsidRDefault="0075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Полупилагианство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56DB" w:rsidRDefault="0075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Спасает Бог, но инициатива должна исходить от человека, это подразумевает, что человек не полностью</w:t>
      </w:r>
      <w:r w:rsidR="00861032">
        <w:rPr>
          <w:rFonts w:ascii="Times New Roman" w:hAnsi="Times New Roman" w:cs="Times New Roman"/>
          <w:sz w:val="28"/>
          <w:szCs w:val="28"/>
        </w:rPr>
        <w:t xml:space="preserve"> испорчен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032">
        <w:rPr>
          <w:rFonts w:ascii="Times New Roman" w:hAnsi="Times New Roman" w:cs="Times New Roman"/>
          <w:sz w:val="28"/>
          <w:szCs w:val="28"/>
        </w:rPr>
        <w:t xml:space="preserve">и не мёртв духовно. Позже </w:t>
      </w:r>
      <w:proofErr w:type="spellStart"/>
      <w:r w:rsidR="00861032">
        <w:rPr>
          <w:rFonts w:ascii="Times New Roman" w:hAnsi="Times New Roman" w:cs="Times New Roman"/>
          <w:sz w:val="28"/>
          <w:szCs w:val="28"/>
        </w:rPr>
        <w:t>Полупилагианство</w:t>
      </w:r>
      <w:proofErr w:type="spellEnd"/>
      <w:r w:rsidR="00861032">
        <w:rPr>
          <w:rFonts w:ascii="Times New Roman" w:hAnsi="Times New Roman" w:cs="Times New Roman"/>
          <w:sz w:val="28"/>
          <w:szCs w:val="28"/>
        </w:rPr>
        <w:t xml:space="preserve"> было осуждено как ересь. </w:t>
      </w:r>
    </w:p>
    <w:p w:rsidR="000E0B97" w:rsidRDefault="000E0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Полуавгустинианство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0B97" w:rsidRDefault="000E0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Попытка примирить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обсалютную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волю и избрание Бога с ответственностью человека. </w:t>
      </w:r>
    </w:p>
    <w:p w:rsidR="000E0B97" w:rsidRDefault="000E0B97">
      <w:pPr>
        <w:rPr>
          <w:rFonts w:ascii="Times New Roman" w:hAnsi="Times New Roman" w:cs="Times New Roman"/>
          <w:b/>
          <w:sz w:val="28"/>
          <w:szCs w:val="28"/>
        </w:rPr>
      </w:pPr>
      <w:r w:rsidRPr="000E0B97">
        <w:rPr>
          <w:rFonts w:ascii="Times New Roman" w:hAnsi="Times New Roman" w:cs="Times New Roman"/>
          <w:b/>
          <w:sz w:val="28"/>
          <w:szCs w:val="28"/>
        </w:rPr>
        <w:t>2.Реформация.</w:t>
      </w:r>
    </w:p>
    <w:p w:rsidR="00B677EB" w:rsidRDefault="00B6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Р.К.Ц.</w:t>
      </w:r>
    </w:p>
    <w:p w:rsidR="00B677EB" w:rsidRDefault="00B6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Бог------рождение----------крещение----------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исповедание+дела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-------евхаристия--------смерть----------Чистилище--------Бог. Всё это в виде круга.</w:t>
      </w:r>
    </w:p>
    <w:p w:rsidR="00B677EB" w:rsidRDefault="00B6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узурпировала право на благодать.</w:t>
      </w:r>
    </w:p>
    <w:p w:rsidR="00B02527" w:rsidRDefault="00B0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Арменианский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спор.</w:t>
      </w:r>
    </w:p>
    <w:p w:rsidR="00B02527" w:rsidRDefault="00B02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ремонстрантов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.(5 пунктов) в ответ на это Кальвинисты выдвинули</w:t>
      </w:r>
      <w:r w:rsidR="002E79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вои пять пунктов.</w:t>
      </w:r>
    </w:p>
    <w:p w:rsidR="002E79F8" w:rsidRPr="002E79F8" w:rsidRDefault="002E79F8">
      <w:pPr>
        <w:rPr>
          <w:rFonts w:ascii="Times New Roman" w:hAnsi="Times New Roman" w:cs="Times New Roman"/>
          <w:b/>
          <w:sz w:val="28"/>
          <w:szCs w:val="28"/>
        </w:rPr>
      </w:pPr>
      <w:r w:rsidRPr="002E79F8">
        <w:rPr>
          <w:rFonts w:ascii="Times New Roman" w:hAnsi="Times New Roman" w:cs="Times New Roman"/>
          <w:b/>
          <w:sz w:val="28"/>
          <w:szCs w:val="28"/>
        </w:rPr>
        <w:t>Реформаты – безусловное избрание.</w:t>
      </w:r>
    </w:p>
    <w:p w:rsidR="002E79F8" w:rsidRDefault="002E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– Мёртвый – благодат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возрождение) – вера.</w:t>
      </w:r>
    </w:p>
    <w:p w:rsidR="002E79F8" w:rsidRDefault="002E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Неизбранные – нет благодати – нет веры.</w:t>
      </w:r>
    </w:p>
    <w:p w:rsidR="002E79F8" w:rsidRDefault="002E79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79F8">
        <w:rPr>
          <w:rFonts w:ascii="Times New Roman" w:hAnsi="Times New Roman" w:cs="Times New Roman"/>
          <w:b/>
          <w:sz w:val="28"/>
          <w:szCs w:val="28"/>
        </w:rPr>
        <w:t>Армениане</w:t>
      </w:r>
      <w:proofErr w:type="spellEnd"/>
      <w:r w:rsidRPr="002E79F8">
        <w:rPr>
          <w:rFonts w:ascii="Times New Roman" w:hAnsi="Times New Roman" w:cs="Times New Roman"/>
          <w:b/>
          <w:sz w:val="28"/>
          <w:szCs w:val="28"/>
        </w:rPr>
        <w:t xml:space="preserve"> – условное избрание</w:t>
      </w:r>
      <w:r w:rsidR="00BE6636">
        <w:rPr>
          <w:rFonts w:ascii="Times New Roman" w:hAnsi="Times New Roman" w:cs="Times New Roman"/>
          <w:b/>
          <w:sz w:val="28"/>
          <w:szCs w:val="28"/>
        </w:rPr>
        <w:t>(избрание обусловлено верой)</w:t>
      </w:r>
      <w:r w:rsidRPr="002E79F8">
        <w:rPr>
          <w:rFonts w:ascii="Times New Roman" w:hAnsi="Times New Roman" w:cs="Times New Roman"/>
          <w:b/>
          <w:sz w:val="28"/>
          <w:szCs w:val="28"/>
        </w:rPr>
        <w:t>.</w:t>
      </w:r>
      <w:r w:rsidR="00BE6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9F8" w:rsidRDefault="00BE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- м</w:t>
      </w:r>
      <w:r w:rsidR="002E79F8">
        <w:rPr>
          <w:rFonts w:ascii="Times New Roman" w:hAnsi="Times New Roman" w:cs="Times New Roman"/>
          <w:sz w:val="28"/>
          <w:szCs w:val="28"/>
        </w:rPr>
        <w:t>ертвый – предварительная благодать</w:t>
      </w:r>
      <w:r>
        <w:rPr>
          <w:rFonts w:ascii="Times New Roman" w:hAnsi="Times New Roman" w:cs="Times New Roman"/>
          <w:sz w:val="28"/>
          <w:szCs w:val="28"/>
        </w:rPr>
        <w:t xml:space="preserve"> – вера – возрождение.</w:t>
      </w:r>
    </w:p>
    <w:p w:rsidR="00BE6636" w:rsidRDefault="00BE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Неизбранные – мёртвый – предварительная благодать – нет веры –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BBA" w:rsidRDefault="0018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Следствия спора по вопросу избрания.</w:t>
      </w:r>
    </w:p>
    <w:p w:rsidR="00180BBA" w:rsidRDefault="00180BBA">
      <w:pPr>
        <w:rPr>
          <w:rFonts w:ascii="Times New Roman" w:hAnsi="Times New Roman" w:cs="Times New Roman"/>
          <w:sz w:val="28"/>
          <w:szCs w:val="28"/>
        </w:rPr>
      </w:pPr>
      <w:r w:rsidRPr="00E86FF1">
        <w:rPr>
          <w:rFonts w:ascii="Times New Roman" w:hAnsi="Times New Roman" w:cs="Times New Roman"/>
          <w:i/>
          <w:sz w:val="28"/>
          <w:szCs w:val="28"/>
        </w:rPr>
        <w:t>1.Вопрос о действии благодати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BBA" w:rsidRDefault="00180B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Арминиане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поделилили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благодать на две части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Предворяющая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благодать 2. Спасающая благодать.</w:t>
      </w:r>
    </w:p>
    <w:p w:rsidR="00021E7A" w:rsidRDefault="0002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кальвинисты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арминиане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ссылаются на один и тот же текст Рим 8:29 для доказательства. </w:t>
      </w:r>
    </w:p>
    <w:p w:rsidR="00021E7A" w:rsidRDefault="0002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упирается лишь в то как понимать слово «предузнал».</w:t>
      </w:r>
    </w:p>
    <w:p w:rsidR="00021E7A" w:rsidRDefault="00021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Арминиане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считают, что Бог «предузнал» веру человека. </w:t>
      </w:r>
    </w:p>
    <w:p w:rsidR="00E86FF1" w:rsidRDefault="00E86FF1">
      <w:pPr>
        <w:rPr>
          <w:rFonts w:ascii="Times New Roman" w:hAnsi="Times New Roman" w:cs="Times New Roman"/>
          <w:i/>
          <w:sz w:val="28"/>
          <w:szCs w:val="28"/>
        </w:rPr>
      </w:pPr>
      <w:r w:rsidRPr="00E86FF1">
        <w:rPr>
          <w:rFonts w:ascii="Times New Roman" w:hAnsi="Times New Roman" w:cs="Times New Roman"/>
          <w:i/>
          <w:sz w:val="28"/>
          <w:szCs w:val="28"/>
        </w:rPr>
        <w:t>2 Вопрос о действии благодати.</w:t>
      </w:r>
    </w:p>
    <w:p w:rsidR="00E86FF1" w:rsidRDefault="009F32BA">
      <w:pPr>
        <w:rPr>
          <w:rFonts w:ascii="Times New Roman" w:hAnsi="Times New Roman" w:cs="Times New Roman"/>
          <w:b/>
          <w:sz w:val="28"/>
          <w:szCs w:val="28"/>
        </w:rPr>
      </w:pPr>
      <w:r w:rsidRPr="009F32BA">
        <w:rPr>
          <w:rFonts w:ascii="Times New Roman" w:hAnsi="Times New Roman" w:cs="Times New Roman"/>
          <w:b/>
          <w:sz w:val="28"/>
          <w:szCs w:val="28"/>
        </w:rPr>
        <w:t xml:space="preserve">                     Вопрос потери или не потери спасения.</w:t>
      </w:r>
    </w:p>
    <w:p w:rsidR="009F32BA" w:rsidRDefault="009F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АВТОРЫ НОВОГО ЗАВЕТА НЕ БЫЛИ, ОЗАБОЧЕНЫ ПОТЕРЕЙ ИЛИ НЕ ПОТЕРЕЙ СПАСЕНИЯ, НО ЭФЕКТИВНОСТЬЮ ХРИСТИАНСКОЙ ЖИЗНИ - ОСВЯЩЕНИИ.</w:t>
      </w:r>
    </w:p>
    <w:p w:rsidR="002F40A4" w:rsidRDefault="002F40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F40A4">
        <w:rPr>
          <w:rFonts w:ascii="Times New Roman" w:hAnsi="Times New Roman" w:cs="Times New Roman"/>
          <w:b/>
          <w:sz w:val="28"/>
          <w:szCs w:val="28"/>
        </w:rPr>
        <w:t>Вопрос избрания.</w:t>
      </w:r>
    </w:p>
    <w:p w:rsidR="002F40A4" w:rsidRDefault="002F4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существует НО:</w:t>
      </w:r>
    </w:p>
    <w:p w:rsidR="002F40A4" w:rsidRDefault="002F4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1.Библия ничего не говорит об условиях избрании мы не можем утверждать ни того что они существуют, ни того, что их нет.</w:t>
      </w:r>
    </w:p>
    <w:p w:rsidR="002F40A4" w:rsidRDefault="002F4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4091">
        <w:rPr>
          <w:rFonts w:ascii="Times New Roman" w:hAnsi="Times New Roman" w:cs="Times New Roman"/>
          <w:sz w:val="28"/>
          <w:szCs w:val="28"/>
        </w:rPr>
        <w:t>Не смотря на то, что избрание существует, Библия не отрицает ответственности человека.</w:t>
      </w:r>
    </w:p>
    <w:p w:rsidR="00974091" w:rsidRDefault="0097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3.Библия не говорит об избрании к погибели.</w:t>
      </w:r>
    </w:p>
    <w:p w:rsidR="00974091" w:rsidRDefault="00974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74091">
        <w:rPr>
          <w:rFonts w:ascii="Times New Roman" w:hAnsi="Times New Roman" w:cs="Times New Roman"/>
          <w:b/>
          <w:sz w:val="28"/>
          <w:szCs w:val="28"/>
        </w:rPr>
        <w:t>Вопрос преодолимости и непреодолимости благодати.</w:t>
      </w:r>
    </w:p>
    <w:p w:rsidR="00974091" w:rsidRDefault="0097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1.Бог 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обсалютным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суверенитетом в передачи благодати. Не смотря на это</w:t>
      </w:r>
      <w:r w:rsidR="00A87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 несёт полную ответственность в принятии благодати.</w:t>
      </w:r>
    </w:p>
    <w:p w:rsidR="00A87E31" w:rsidRDefault="00A87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87E31">
        <w:rPr>
          <w:rFonts w:ascii="Times New Roman" w:hAnsi="Times New Roman" w:cs="Times New Roman"/>
          <w:b/>
          <w:sz w:val="28"/>
          <w:szCs w:val="28"/>
        </w:rPr>
        <w:t>Вопрос спасения.</w:t>
      </w:r>
    </w:p>
    <w:p w:rsidR="000F68A2" w:rsidRPr="00FD4C9A" w:rsidRDefault="000F68A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FD4C9A">
        <w:rPr>
          <w:rFonts w:ascii="Times New Roman" w:hAnsi="Times New Roman" w:cs="Times New Roman"/>
          <w:b/>
          <w:sz w:val="36"/>
          <w:szCs w:val="36"/>
          <w:u w:val="single"/>
        </w:rPr>
        <w:t>Экклесиология.</w:t>
      </w:r>
    </w:p>
    <w:p w:rsidR="000F68A2" w:rsidRDefault="000F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Писание говорит </w:t>
      </w:r>
      <w:r w:rsidR="00E765ED">
        <w:rPr>
          <w:rFonts w:ascii="Times New Roman" w:hAnsi="Times New Roman" w:cs="Times New Roman"/>
          <w:sz w:val="28"/>
          <w:szCs w:val="28"/>
        </w:rPr>
        <w:t>о вселенской церкви 15 раз.</w:t>
      </w:r>
    </w:p>
    <w:p w:rsidR="00E02B6C" w:rsidRPr="00E02B6C" w:rsidRDefault="00E02B6C">
      <w:pPr>
        <w:rPr>
          <w:rFonts w:ascii="Times New Roman" w:hAnsi="Times New Roman" w:cs="Times New Roman"/>
          <w:b/>
          <w:sz w:val="28"/>
          <w:szCs w:val="28"/>
        </w:rPr>
      </w:pPr>
      <w:r w:rsidRPr="00E02B6C">
        <w:rPr>
          <w:rFonts w:ascii="Times New Roman" w:hAnsi="Times New Roman" w:cs="Times New Roman"/>
          <w:b/>
          <w:sz w:val="28"/>
          <w:szCs w:val="28"/>
        </w:rPr>
        <w:t>6 заветов заключенных с Израилем.</w:t>
      </w:r>
    </w:p>
    <w:p w:rsidR="00B02527" w:rsidRDefault="00E0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31F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70.95pt;margin-top:9.7pt;width:67.5pt;height:20.25pt;z-index:251663360;mso-position-horizontal-relative:text;mso-position-vertical-relative:text">
            <v:textbox>
              <w:txbxContent>
                <w:p w:rsidR="00E02B6C" w:rsidRDefault="00E02B6C">
                  <w:r>
                    <w:t xml:space="preserve">        Н. З.</w:t>
                  </w:r>
                </w:p>
              </w:txbxContent>
            </v:textbox>
          </v:rect>
        </w:pict>
      </w:r>
    </w:p>
    <w:p w:rsidR="00B02527" w:rsidRDefault="005C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56.7pt;margin-top:3.85pt;width:97.5pt;height:16.5pt;z-index:251662336">
            <v:textbox>
              <w:txbxContent>
                <w:p w:rsidR="00E02B6C" w:rsidRDefault="00E02B6C">
                  <w:r>
                    <w:t xml:space="preserve">       Давид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43.2pt;margin-top:20.35pt;width:123.75pt;height:20.25pt;z-index:251661312">
            <v:textbox>
              <w:txbxContent>
                <w:p w:rsidR="00E02B6C" w:rsidRDefault="00E02B6C">
                  <w:r>
                    <w:t xml:space="preserve">         Второзаконие</w:t>
                  </w:r>
                </w:p>
              </w:txbxContent>
            </v:textbox>
          </v:rect>
        </w:pict>
      </w:r>
    </w:p>
    <w:p w:rsidR="00B02527" w:rsidRDefault="005C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1.2pt;margin-top:14.5pt;width:144.75pt;height:23.25pt;z-index:251660288">
            <v:textbox>
              <w:txbxContent>
                <w:p w:rsidR="00E02B6C" w:rsidRDefault="00E02B6C">
                  <w:r>
                    <w:t xml:space="preserve">         Священнический</w:t>
                  </w:r>
                </w:p>
              </w:txbxContent>
            </v:textbox>
          </v:rect>
        </w:pict>
      </w:r>
    </w:p>
    <w:p w:rsidR="00B677EB" w:rsidRPr="00B677EB" w:rsidRDefault="005C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5.45pt;margin-top:11.65pt;width:174.75pt;height:21pt;z-index:251659264">
            <v:textbox>
              <w:txbxContent>
                <w:p w:rsidR="00E02B6C" w:rsidRDefault="00E02B6C">
                  <w:r>
                    <w:t xml:space="preserve">                        Моисей</w:t>
                  </w:r>
                </w:p>
              </w:txbxContent>
            </v:textbox>
          </v:rect>
        </w:pict>
      </w:r>
    </w:p>
    <w:p w:rsidR="000E0B97" w:rsidRDefault="005C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.2pt;margin-top:6.55pt;width:202.5pt;height:31.5pt;z-index:251658240">
            <v:textbox>
              <w:txbxContent>
                <w:p w:rsidR="00E02B6C" w:rsidRDefault="00E02B6C">
                  <w:r>
                    <w:t xml:space="preserve">                              Авраам</w:t>
                  </w:r>
                </w:p>
              </w:txbxContent>
            </v:textbox>
          </v:rect>
        </w:pict>
      </w:r>
    </w:p>
    <w:p w:rsidR="001E180A" w:rsidRDefault="001E180A">
      <w:pPr>
        <w:rPr>
          <w:rFonts w:ascii="Times New Roman" w:hAnsi="Times New Roman" w:cs="Times New Roman"/>
          <w:sz w:val="28"/>
          <w:szCs w:val="28"/>
        </w:rPr>
      </w:pPr>
      <w:r w:rsidRPr="00E02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B6C" w:rsidRDefault="00E0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не является Царством.</w:t>
      </w:r>
    </w:p>
    <w:p w:rsidR="00896AEA" w:rsidRDefault="00896A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96AEA">
        <w:rPr>
          <w:rFonts w:ascii="Times New Roman" w:hAnsi="Times New Roman" w:cs="Times New Roman"/>
          <w:b/>
          <w:sz w:val="28"/>
          <w:szCs w:val="28"/>
        </w:rPr>
        <w:t xml:space="preserve">Минусы </w:t>
      </w:r>
      <w:proofErr w:type="spellStart"/>
      <w:r w:rsidRPr="00896AEA">
        <w:rPr>
          <w:rFonts w:ascii="Times New Roman" w:hAnsi="Times New Roman" w:cs="Times New Roman"/>
          <w:b/>
          <w:sz w:val="28"/>
          <w:szCs w:val="28"/>
        </w:rPr>
        <w:t>кангрегационного</w:t>
      </w:r>
      <w:proofErr w:type="spellEnd"/>
      <w:r w:rsidRPr="00896AEA">
        <w:rPr>
          <w:rFonts w:ascii="Times New Roman" w:hAnsi="Times New Roman" w:cs="Times New Roman"/>
          <w:b/>
          <w:sz w:val="28"/>
          <w:szCs w:val="28"/>
        </w:rPr>
        <w:t xml:space="preserve"> управления в церкви.</w:t>
      </w:r>
    </w:p>
    <w:p w:rsidR="006C3C43" w:rsidRDefault="006C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подтверждается писанием, искажённое понимание демократии приводит к охлократии – власть имеет толпа.</w:t>
      </w:r>
    </w:p>
    <w:p w:rsidR="00BB5870" w:rsidRDefault="00C46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упоминание о пресвитерах – Деяния 11глава.</w:t>
      </w:r>
    </w:p>
    <w:p w:rsidR="00826128" w:rsidRDefault="00826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26128">
        <w:rPr>
          <w:rFonts w:ascii="Times New Roman" w:hAnsi="Times New Roman" w:cs="Times New Roman"/>
          <w:b/>
          <w:sz w:val="28"/>
          <w:szCs w:val="28"/>
        </w:rPr>
        <w:t>Плюсы управления старейшинами.</w:t>
      </w:r>
    </w:p>
    <w:p w:rsidR="00826128" w:rsidRDefault="00AB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3A53">
        <w:rPr>
          <w:rFonts w:ascii="Times New Roman" w:hAnsi="Times New Roman" w:cs="Times New Roman"/>
          <w:sz w:val="28"/>
          <w:szCs w:val="28"/>
        </w:rPr>
        <w:t xml:space="preserve"> Несколько членов совета является сдерживающим фактором от ошибок.</w:t>
      </w:r>
    </w:p>
    <w:p w:rsidR="00513A53" w:rsidRDefault="0051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Качества служителя.</w:t>
      </w:r>
    </w:p>
    <w:p w:rsidR="00A953F5" w:rsidRDefault="00A953F5">
      <w:pPr>
        <w:rPr>
          <w:rFonts w:ascii="Times New Roman" w:hAnsi="Times New Roman" w:cs="Times New Roman"/>
          <w:sz w:val="28"/>
          <w:szCs w:val="28"/>
        </w:rPr>
      </w:pPr>
    </w:p>
    <w:p w:rsidR="0024625D" w:rsidRPr="0024625D" w:rsidRDefault="002462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4625D">
        <w:rPr>
          <w:rFonts w:ascii="Times New Roman" w:hAnsi="Times New Roman" w:cs="Times New Roman"/>
          <w:b/>
          <w:sz w:val="28"/>
          <w:szCs w:val="28"/>
        </w:rPr>
        <w:t>Пасторство.</w:t>
      </w:r>
    </w:p>
    <w:p w:rsidR="00513A53" w:rsidRPr="000E5502" w:rsidRDefault="00513A53" w:rsidP="000E55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5502">
        <w:rPr>
          <w:rFonts w:ascii="Times New Roman" w:hAnsi="Times New Roman" w:cs="Times New Roman"/>
          <w:sz w:val="28"/>
          <w:szCs w:val="28"/>
        </w:rPr>
        <w:t>Пресвитер – внутренние качества.</w:t>
      </w:r>
    </w:p>
    <w:p w:rsidR="00513A53" w:rsidRPr="000E5502" w:rsidRDefault="00513A53" w:rsidP="000E55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5502">
        <w:rPr>
          <w:rFonts w:ascii="Times New Roman" w:hAnsi="Times New Roman" w:cs="Times New Roman"/>
          <w:sz w:val="28"/>
          <w:szCs w:val="28"/>
        </w:rPr>
        <w:t>Епископ – функция.</w:t>
      </w:r>
    </w:p>
    <w:p w:rsidR="00513A53" w:rsidRPr="000E5502" w:rsidRDefault="00513A53" w:rsidP="000E55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5502">
        <w:rPr>
          <w:rFonts w:ascii="Times New Roman" w:hAnsi="Times New Roman" w:cs="Times New Roman"/>
          <w:sz w:val="28"/>
          <w:szCs w:val="28"/>
        </w:rPr>
        <w:t>Пастор</w:t>
      </w:r>
      <w:r w:rsidR="00A953F5" w:rsidRPr="000E5502">
        <w:rPr>
          <w:rFonts w:ascii="Times New Roman" w:hAnsi="Times New Roman" w:cs="Times New Roman"/>
          <w:sz w:val="28"/>
          <w:szCs w:val="28"/>
        </w:rPr>
        <w:t xml:space="preserve"> (забота, </w:t>
      </w:r>
      <w:proofErr w:type="spellStart"/>
      <w:r w:rsidR="00A953F5" w:rsidRPr="000E5502">
        <w:rPr>
          <w:rFonts w:ascii="Times New Roman" w:hAnsi="Times New Roman" w:cs="Times New Roman"/>
          <w:sz w:val="28"/>
          <w:szCs w:val="28"/>
        </w:rPr>
        <w:t>душепопечение</w:t>
      </w:r>
      <w:proofErr w:type="spellEnd"/>
      <w:r w:rsidR="00A953F5" w:rsidRPr="000E5502">
        <w:rPr>
          <w:rFonts w:ascii="Times New Roman" w:hAnsi="Times New Roman" w:cs="Times New Roman"/>
          <w:sz w:val="28"/>
          <w:szCs w:val="28"/>
        </w:rPr>
        <w:t>)</w:t>
      </w:r>
      <w:r w:rsidRPr="000E5502">
        <w:rPr>
          <w:rFonts w:ascii="Times New Roman" w:hAnsi="Times New Roman" w:cs="Times New Roman"/>
          <w:sz w:val="28"/>
          <w:szCs w:val="28"/>
        </w:rPr>
        <w:t xml:space="preserve"> – единственный раз употребляется слово в Н.З. Еф.4:11. – речь идёт о дарах</w:t>
      </w:r>
      <w:r w:rsidR="00A953F5" w:rsidRPr="000E5502">
        <w:rPr>
          <w:rFonts w:ascii="Times New Roman" w:hAnsi="Times New Roman" w:cs="Times New Roman"/>
          <w:sz w:val="28"/>
          <w:szCs w:val="28"/>
        </w:rPr>
        <w:t>, а не о церковной должности.</w:t>
      </w:r>
    </w:p>
    <w:p w:rsidR="0024625D" w:rsidRDefault="0024625D">
      <w:pPr>
        <w:rPr>
          <w:rFonts w:ascii="Times New Roman" w:hAnsi="Times New Roman" w:cs="Times New Roman"/>
          <w:sz w:val="28"/>
          <w:szCs w:val="28"/>
        </w:rPr>
      </w:pPr>
      <w:r w:rsidRPr="002462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Дьяконство.</w:t>
      </w:r>
    </w:p>
    <w:p w:rsidR="0024625D" w:rsidRDefault="00C12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ступенькой к пресвитерству, </w:t>
      </w:r>
      <w:r w:rsidR="00C36793">
        <w:rPr>
          <w:rFonts w:ascii="Times New Roman" w:hAnsi="Times New Roman" w:cs="Times New Roman"/>
          <w:sz w:val="28"/>
          <w:szCs w:val="28"/>
        </w:rPr>
        <w:t>позиционируется</w:t>
      </w:r>
      <w:r>
        <w:rPr>
          <w:rFonts w:ascii="Times New Roman" w:hAnsi="Times New Roman" w:cs="Times New Roman"/>
          <w:sz w:val="28"/>
          <w:szCs w:val="28"/>
        </w:rPr>
        <w:t xml:space="preserve"> как отдельное служение – помощь пресвитеру, но дьякон не имеет власти.</w:t>
      </w:r>
    </w:p>
    <w:p w:rsidR="00C36793" w:rsidRDefault="00C367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36793">
        <w:rPr>
          <w:rFonts w:ascii="Times New Roman" w:hAnsi="Times New Roman" w:cs="Times New Roman"/>
          <w:b/>
          <w:sz w:val="28"/>
          <w:szCs w:val="28"/>
        </w:rPr>
        <w:t>Церковная дисциплина.</w:t>
      </w:r>
    </w:p>
    <w:p w:rsidR="00C36793" w:rsidRDefault="00C36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C36793" w:rsidRPr="000E5502" w:rsidRDefault="00C36793" w:rsidP="000E5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5502">
        <w:rPr>
          <w:rFonts w:ascii="Times New Roman" w:hAnsi="Times New Roman" w:cs="Times New Roman"/>
          <w:sz w:val="28"/>
          <w:szCs w:val="28"/>
        </w:rPr>
        <w:t>Вернуть согрешающего человека в общенье церкви.</w:t>
      </w:r>
    </w:p>
    <w:p w:rsidR="00C36793" w:rsidRPr="000E5502" w:rsidRDefault="00C36793" w:rsidP="000E5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5502">
        <w:rPr>
          <w:rFonts w:ascii="Times New Roman" w:hAnsi="Times New Roman" w:cs="Times New Roman"/>
          <w:sz w:val="28"/>
          <w:szCs w:val="28"/>
        </w:rPr>
        <w:t>Удержание греха.</w:t>
      </w:r>
    </w:p>
    <w:p w:rsidR="00C36793" w:rsidRDefault="00C36793" w:rsidP="002234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C36793">
        <w:rPr>
          <w:rFonts w:ascii="Times New Roman" w:hAnsi="Times New Roman" w:cs="Times New Roman"/>
          <w:b/>
          <w:sz w:val="28"/>
          <w:szCs w:val="28"/>
        </w:rPr>
        <w:t>Таинства.</w:t>
      </w:r>
    </w:p>
    <w:p w:rsidR="00223463" w:rsidRDefault="00223463" w:rsidP="002234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502">
        <w:rPr>
          <w:rFonts w:ascii="Times New Roman" w:hAnsi="Times New Roman" w:cs="Times New Roman"/>
          <w:i/>
          <w:sz w:val="28"/>
          <w:szCs w:val="28"/>
        </w:rPr>
        <w:t>Крещение</w:t>
      </w:r>
      <w:r>
        <w:rPr>
          <w:rFonts w:ascii="Times New Roman" w:hAnsi="Times New Roman" w:cs="Times New Roman"/>
          <w:sz w:val="28"/>
          <w:szCs w:val="28"/>
        </w:rPr>
        <w:t xml:space="preserve"> – в Новом Завете практически неразделимое понятие с покаянием. В наши дни крещение является свидетельством веры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крещаемого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5502" w:rsidRDefault="000E5502" w:rsidP="002234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502">
        <w:rPr>
          <w:rFonts w:ascii="Times New Roman" w:hAnsi="Times New Roman" w:cs="Times New Roman"/>
          <w:i/>
          <w:sz w:val="28"/>
          <w:szCs w:val="28"/>
        </w:rPr>
        <w:t xml:space="preserve">Вечеря </w:t>
      </w:r>
      <w:r>
        <w:rPr>
          <w:rFonts w:ascii="Times New Roman" w:hAnsi="Times New Roman" w:cs="Times New Roman"/>
          <w:sz w:val="28"/>
          <w:szCs w:val="28"/>
        </w:rPr>
        <w:t>– Лютер считал, что во время вечери верующие удят плоть и пьют кровь Христа. Цвингли считал и</w:t>
      </w:r>
      <w:r w:rsidR="00F67BC3">
        <w:rPr>
          <w:rFonts w:ascii="Times New Roman" w:hAnsi="Times New Roman" w:cs="Times New Roman"/>
          <w:sz w:val="28"/>
          <w:szCs w:val="28"/>
        </w:rPr>
        <w:t>х символами, на этой почве у них разгорелся сильный спор</w:t>
      </w:r>
      <w:r w:rsidR="00F67BC3" w:rsidRPr="00F67BC3">
        <w:rPr>
          <w:rFonts w:ascii="Times New Roman" w:hAnsi="Times New Roman" w:cs="Times New Roman"/>
          <w:b/>
          <w:sz w:val="28"/>
          <w:szCs w:val="28"/>
        </w:rPr>
        <w:t>. Кальвин считал, что во время правильного принятия вечери должны обязательно присутствовать два элемента 1.Слово. 2.Дух Святой. 1Кор.10.</w:t>
      </w:r>
      <w:r w:rsidR="00F67BC3">
        <w:rPr>
          <w:rFonts w:ascii="Times New Roman" w:hAnsi="Times New Roman" w:cs="Times New Roman"/>
          <w:sz w:val="28"/>
          <w:szCs w:val="28"/>
        </w:rPr>
        <w:t xml:space="preserve"> Кальвин считал, что вечеря подразумевает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BC3">
        <w:rPr>
          <w:rFonts w:ascii="Times New Roman" w:hAnsi="Times New Roman" w:cs="Times New Roman"/>
          <w:sz w:val="28"/>
          <w:szCs w:val="28"/>
        </w:rPr>
        <w:t xml:space="preserve">единение с Христом и с церковью. </w:t>
      </w:r>
    </w:p>
    <w:p w:rsidR="00FD4C9A" w:rsidRDefault="00FD4C9A" w:rsidP="00FD4C9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D4C9A">
        <w:rPr>
          <w:rFonts w:ascii="Times New Roman" w:hAnsi="Times New Roman" w:cs="Times New Roman"/>
          <w:b/>
          <w:sz w:val="36"/>
          <w:szCs w:val="36"/>
          <w:u w:val="single"/>
        </w:rPr>
        <w:t>Эсхатология.</w:t>
      </w:r>
    </w:p>
    <w:p w:rsidR="00237850" w:rsidRPr="00237850" w:rsidRDefault="00237850" w:rsidP="00FD4C9A">
      <w:pPr>
        <w:rPr>
          <w:rFonts w:ascii="Times New Roman" w:hAnsi="Times New Roman" w:cs="Times New Roman"/>
          <w:b/>
          <w:sz w:val="28"/>
          <w:szCs w:val="28"/>
        </w:rPr>
      </w:pPr>
      <w:r w:rsidRPr="002378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1.Зачем даны пророчества.</w:t>
      </w:r>
    </w:p>
    <w:p w:rsidR="00FD4C9A" w:rsidRDefault="00FD4C9A" w:rsidP="00FD4C9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4C9A">
        <w:rPr>
          <w:rFonts w:ascii="Times New Roman" w:hAnsi="Times New Roman" w:cs="Times New Roman"/>
          <w:sz w:val="28"/>
          <w:szCs w:val="28"/>
        </w:rPr>
        <w:t xml:space="preserve">Пророчества о последнем времени дано не для того, чтобы мы потешили своё удовольствие, а чтобы показать </w:t>
      </w:r>
      <w:proofErr w:type="spellStart"/>
      <w:r w:rsidRPr="00FD4C9A">
        <w:rPr>
          <w:rFonts w:ascii="Times New Roman" w:hAnsi="Times New Roman" w:cs="Times New Roman"/>
          <w:sz w:val="28"/>
          <w:szCs w:val="28"/>
        </w:rPr>
        <w:t>обсалютный</w:t>
      </w:r>
      <w:proofErr w:type="spellEnd"/>
      <w:r w:rsidRPr="00FD4C9A">
        <w:rPr>
          <w:rFonts w:ascii="Times New Roman" w:hAnsi="Times New Roman" w:cs="Times New Roman"/>
          <w:sz w:val="28"/>
          <w:szCs w:val="28"/>
        </w:rPr>
        <w:t xml:space="preserve"> суверенитет и власть Бога.</w:t>
      </w:r>
    </w:p>
    <w:p w:rsidR="00FD4C9A" w:rsidRDefault="00FD4C9A" w:rsidP="00FD4C9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причина написать пророчество – побудить нас к переменам в связи с неожиданным приходом Христа. Побудить к личной святости и служению. </w:t>
      </w:r>
      <w:r w:rsidR="00237850" w:rsidRPr="00237850">
        <w:rPr>
          <w:rFonts w:ascii="Times New Roman" w:hAnsi="Times New Roman" w:cs="Times New Roman"/>
          <w:b/>
          <w:sz w:val="28"/>
          <w:szCs w:val="28"/>
        </w:rPr>
        <w:t>Правильное</w:t>
      </w:r>
      <w:r w:rsidRPr="00237850">
        <w:rPr>
          <w:rFonts w:ascii="Times New Roman" w:hAnsi="Times New Roman" w:cs="Times New Roman"/>
          <w:b/>
          <w:sz w:val="28"/>
          <w:szCs w:val="28"/>
        </w:rPr>
        <w:t xml:space="preserve"> понимание </w:t>
      </w:r>
      <w:r w:rsidR="00C30E02">
        <w:rPr>
          <w:rFonts w:ascii="Times New Roman" w:hAnsi="Times New Roman" w:cs="Times New Roman"/>
          <w:b/>
          <w:sz w:val="28"/>
          <w:szCs w:val="28"/>
        </w:rPr>
        <w:t>буду</w:t>
      </w:r>
      <w:r w:rsidR="00237850" w:rsidRPr="00237850">
        <w:rPr>
          <w:rFonts w:ascii="Times New Roman" w:hAnsi="Times New Roman" w:cs="Times New Roman"/>
          <w:b/>
          <w:sz w:val="28"/>
          <w:szCs w:val="28"/>
        </w:rPr>
        <w:t>щего даёт возможность правильно жить в настоящем.</w:t>
      </w:r>
    </w:p>
    <w:p w:rsidR="00FD4C9A" w:rsidRDefault="00FD4C9A" w:rsidP="00FD4C9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Утешение, пророчество является источником надежды для верующего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 верующих в книге откровение ДОКОЛЕ)</w:t>
      </w:r>
      <w:r w:rsidR="00237850">
        <w:rPr>
          <w:rFonts w:ascii="Times New Roman" w:hAnsi="Times New Roman" w:cs="Times New Roman"/>
          <w:sz w:val="28"/>
          <w:szCs w:val="28"/>
        </w:rPr>
        <w:t>.</w:t>
      </w:r>
    </w:p>
    <w:p w:rsidR="00237850" w:rsidRDefault="00237850" w:rsidP="0023785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78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2.Рамки толкования пророчеств.</w:t>
      </w:r>
    </w:p>
    <w:p w:rsidR="00237850" w:rsidRPr="0015727F" w:rsidRDefault="00237850" w:rsidP="00237850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Пророчества нужно толковать в контексте всей библии. Дан 11:33 и далее. В следующей главе написано о Михаиле (Горбачёв)</w:t>
      </w:r>
    </w:p>
    <w:p w:rsidR="0015727F" w:rsidRPr="00754A30" w:rsidRDefault="0015727F" w:rsidP="00754A30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 о 6 заветах, которые заключил Бог с Израилем, и понимать, что не все заветы исполнились, но вступили в стадию осуществления и обязательно осуществятся.</w:t>
      </w:r>
      <w:r w:rsidRPr="00754A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727F" w:rsidRPr="00754A30" w:rsidSect="00B0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F7C"/>
      </v:shape>
    </w:pict>
  </w:numPicBullet>
  <w:abstractNum w:abstractNumId="0">
    <w:nsid w:val="00AE3774"/>
    <w:multiLevelType w:val="hybridMultilevel"/>
    <w:tmpl w:val="1546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5405"/>
    <w:multiLevelType w:val="hybridMultilevel"/>
    <w:tmpl w:val="3430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EF8"/>
    <w:multiLevelType w:val="hybridMultilevel"/>
    <w:tmpl w:val="C518B7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6370"/>
    <w:multiLevelType w:val="hybridMultilevel"/>
    <w:tmpl w:val="340E7A0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370D0F"/>
    <w:multiLevelType w:val="hybridMultilevel"/>
    <w:tmpl w:val="F9BADC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E4D53"/>
    <w:multiLevelType w:val="hybridMultilevel"/>
    <w:tmpl w:val="7898D2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26A23"/>
    <w:multiLevelType w:val="hybridMultilevel"/>
    <w:tmpl w:val="283CE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028C3"/>
    <w:multiLevelType w:val="hybridMultilevel"/>
    <w:tmpl w:val="0DDAA8E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954195"/>
    <w:multiLevelType w:val="hybridMultilevel"/>
    <w:tmpl w:val="72082A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35"/>
    <w:rsid w:val="00021E7A"/>
    <w:rsid w:val="000E0B97"/>
    <w:rsid w:val="000E5502"/>
    <w:rsid w:val="000F68A2"/>
    <w:rsid w:val="0015727F"/>
    <w:rsid w:val="00172C86"/>
    <w:rsid w:val="00180BBA"/>
    <w:rsid w:val="001C1235"/>
    <w:rsid w:val="001D165B"/>
    <w:rsid w:val="001E180A"/>
    <w:rsid w:val="00223463"/>
    <w:rsid w:val="00237850"/>
    <w:rsid w:val="0024625D"/>
    <w:rsid w:val="00247C5F"/>
    <w:rsid w:val="002E79F8"/>
    <w:rsid w:val="002F40A4"/>
    <w:rsid w:val="003C41C9"/>
    <w:rsid w:val="00412B56"/>
    <w:rsid w:val="00513A53"/>
    <w:rsid w:val="00594161"/>
    <w:rsid w:val="005C31FC"/>
    <w:rsid w:val="00656E3B"/>
    <w:rsid w:val="00662417"/>
    <w:rsid w:val="006C3C43"/>
    <w:rsid w:val="00750017"/>
    <w:rsid w:val="00754A30"/>
    <w:rsid w:val="00800872"/>
    <w:rsid w:val="00826128"/>
    <w:rsid w:val="00861032"/>
    <w:rsid w:val="00896AEA"/>
    <w:rsid w:val="008A46F4"/>
    <w:rsid w:val="00974091"/>
    <w:rsid w:val="009F1EB8"/>
    <w:rsid w:val="009F32BA"/>
    <w:rsid w:val="00A418FF"/>
    <w:rsid w:val="00A87E31"/>
    <w:rsid w:val="00A953F5"/>
    <w:rsid w:val="00A96F36"/>
    <w:rsid w:val="00AB656D"/>
    <w:rsid w:val="00B019FF"/>
    <w:rsid w:val="00B02527"/>
    <w:rsid w:val="00B379A2"/>
    <w:rsid w:val="00B677EB"/>
    <w:rsid w:val="00BB5870"/>
    <w:rsid w:val="00BE6636"/>
    <w:rsid w:val="00C12F16"/>
    <w:rsid w:val="00C30E02"/>
    <w:rsid w:val="00C36793"/>
    <w:rsid w:val="00C46B8F"/>
    <w:rsid w:val="00D12CBB"/>
    <w:rsid w:val="00D92831"/>
    <w:rsid w:val="00DB56DB"/>
    <w:rsid w:val="00E02B6C"/>
    <w:rsid w:val="00E5680B"/>
    <w:rsid w:val="00E765ED"/>
    <w:rsid w:val="00E86FF1"/>
    <w:rsid w:val="00F24247"/>
    <w:rsid w:val="00F3528D"/>
    <w:rsid w:val="00F67BC3"/>
    <w:rsid w:val="00F75B6D"/>
    <w:rsid w:val="00F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Борков</dc:creator>
  <cp:lastModifiedBy>Андрей Борков</cp:lastModifiedBy>
  <cp:revision>14</cp:revision>
  <dcterms:created xsi:type="dcterms:W3CDTF">2011-03-07T08:05:00Z</dcterms:created>
  <dcterms:modified xsi:type="dcterms:W3CDTF">2011-03-16T10:53:00Z</dcterms:modified>
</cp:coreProperties>
</file>